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84" w:rsidRPr="00220FB6" w:rsidRDefault="007A1884" w:rsidP="002508A8">
      <w:pPr>
        <w:pStyle w:val="a6"/>
        <w:suppressAutoHyphens/>
        <w:spacing w:after="0" w:line="240" w:lineRule="auto"/>
        <w:ind w:left="0"/>
        <w:jc w:val="center"/>
        <w:rPr>
          <w:rFonts w:ascii="Georgia" w:hAnsi="Georgia"/>
          <w:b/>
          <w:sz w:val="16"/>
          <w:szCs w:val="16"/>
        </w:rPr>
      </w:pPr>
      <w:bookmarkStart w:id="0" w:name="_GoBack"/>
      <w:bookmarkEnd w:id="0"/>
    </w:p>
    <w:p w:rsidR="007A1884" w:rsidRPr="00184C6E" w:rsidRDefault="00721F8F" w:rsidP="002508A8">
      <w:pPr>
        <w:pStyle w:val="a6"/>
        <w:suppressAutoHyphens/>
        <w:spacing w:after="0" w:line="240" w:lineRule="auto"/>
        <w:ind w:left="0"/>
        <w:jc w:val="center"/>
        <w:rPr>
          <w:rFonts w:ascii="Georgia" w:hAnsi="Georgia"/>
          <w:b/>
          <w:sz w:val="24"/>
          <w:szCs w:val="24"/>
        </w:rPr>
      </w:pPr>
      <w:r w:rsidRPr="00184C6E">
        <w:rPr>
          <w:rFonts w:ascii="Georgia" w:hAnsi="Georgia"/>
          <w:b/>
          <w:sz w:val="24"/>
          <w:szCs w:val="24"/>
        </w:rPr>
        <w:t xml:space="preserve">Места регистрации на прохождение государственной итоговой аттестации по образовательным программам основного общего образования </w:t>
      </w:r>
    </w:p>
    <w:p w:rsidR="00721F8F" w:rsidRPr="00184C6E" w:rsidRDefault="00721F8F" w:rsidP="002508A8">
      <w:pPr>
        <w:pStyle w:val="a6"/>
        <w:suppressAutoHyphens/>
        <w:spacing w:after="0" w:line="240" w:lineRule="auto"/>
        <w:ind w:left="0"/>
        <w:jc w:val="center"/>
        <w:rPr>
          <w:rFonts w:ascii="Georgia" w:hAnsi="Georgia"/>
          <w:b/>
          <w:sz w:val="24"/>
          <w:szCs w:val="24"/>
        </w:rPr>
      </w:pPr>
      <w:r w:rsidRPr="00184C6E">
        <w:rPr>
          <w:rFonts w:ascii="Georgia" w:hAnsi="Georgia"/>
          <w:b/>
          <w:sz w:val="24"/>
          <w:szCs w:val="24"/>
        </w:rPr>
        <w:t xml:space="preserve">в </w:t>
      </w:r>
      <w:r w:rsidR="001D236C" w:rsidRPr="00184C6E">
        <w:rPr>
          <w:rFonts w:ascii="Georgia" w:hAnsi="Georgia"/>
          <w:b/>
          <w:sz w:val="24"/>
          <w:szCs w:val="24"/>
        </w:rPr>
        <w:t>202</w:t>
      </w:r>
      <w:r w:rsidR="00CD2E2C">
        <w:rPr>
          <w:rFonts w:ascii="Georgia" w:hAnsi="Georgia"/>
          <w:b/>
          <w:sz w:val="24"/>
          <w:szCs w:val="24"/>
        </w:rPr>
        <w:t>6</w:t>
      </w:r>
      <w:r w:rsidRPr="00184C6E">
        <w:rPr>
          <w:rFonts w:ascii="Georgia" w:hAnsi="Georgia"/>
          <w:b/>
          <w:sz w:val="24"/>
          <w:szCs w:val="24"/>
        </w:rPr>
        <w:t xml:space="preserve"> </w:t>
      </w:r>
      <w:r w:rsidR="001D2250">
        <w:rPr>
          <w:rFonts w:ascii="Georgia" w:hAnsi="Georgia"/>
          <w:b/>
          <w:sz w:val="24"/>
          <w:szCs w:val="24"/>
        </w:rPr>
        <w:t>г</w:t>
      </w:r>
      <w:r w:rsidRPr="00184C6E">
        <w:rPr>
          <w:rFonts w:ascii="Georgia" w:hAnsi="Georgia"/>
          <w:b/>
          <w:sz w:val="24"/>
          <w:szCs w:val="24"/>
        </w:rPr>
        <w:t>оду в Костромской области</w:t>
      </w:r>
    </w:p>
    <w:p w:rsidR="00553E14" w:rsidRPr="00220FB6" w:rsidRDefault="00553E14" w:rsidP="002508A8">
      <w:pPr>
        <w:pStyle w:val="a6"/>
        <w:suppressAutoHyphens/>
        <w:spacing w:after="0" w:line="240" w:lineRule="auto"/>
        <w:ind w:left="0"/>
        <w:jc w:val="center"/>
        <w:rPr>
          <w:rFonts w:ascii="Georgia" w:hAnsi="Georgia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721F8F" w:rsidRPr="00184C6E" w:rsidTr="007A1884">
        <w:tc>
          <w:tcPr>
            <w:tcW w:w="10031" w:type="dxa"/>
            <w:gridSpan w:val="2"/>
          </w:tcPr>
          <w:p w:rsidR="003E4ED2" w:rsidRPr="00184C6E" w:rsidRDefault="00721F8F" w:rsidP="002508A8">
            <w:pPr>
              <w:pStyle w:val="a6"/>
              <w:suppressAutoHyphens/>
              <w:spacing w:after="0" w:line="240" w:lineRule="auto"/>
              <w:ind w:left="0"/>
              <w:jc w:val="center"/>
              <w:rPr>
                <w:rFonts w:ascii="Georgia" w:eastAsia="Times New Roman" w:hAnsi="Georgia"/>
                <w:b/>
                <w:i/>
                <w:sz w:val="24"/>
                <w:szCs w:val="24"/>
              </w:rPr>
            </w:pP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Досро</w:t>
            </w:r>
            <w:r w:rsidR="003E4ED2"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 xml:space="preserve">чный период проведения ОГЭ, ГВЭ (апрель-май </w:t>
            </w:r>
            <w:r w:rsidR="00391580"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202</w:t>
            </w:r>
            <w:r w:rsidR="00CD2E2C">
              <w:rPr>
                <w:rFonts w:ascii="Georgia" w:eastAsia="Times New Roman" w:hAnsi="Georgia"/>
                <w:b/>
                <w:i/>
                <w:sz w:val="24"/>
                <w:szCs w:val="24"/>
              </w:rPr>
              <w:t>6</w:t>
            </w:r>
            <w:r w:rsidR="003E4ED2"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 xml:space="preserve"> года) </w:t>
            </w:r>
          </w:p>
          <w:p w:rsidR="003E4ED2" w:rsidRPr="00184C6E" w:rsidRDefault="003E4ED2" w:rsidP="002508A8">
            <w:pPr>
              <w:pStyle w:val="a6"/>
              <w:suppressAutoHyphens/>
              <w:spacing w:after="0" w:line="240" w:lineRule="auto"/>
              <w:ind w:left="0"/>
              <w:jc w:val="center"/>
              <w:rPr>
                <w:rFonts w:ascii="Georgia" w:eastAsia="Times New Roman" w:hAnsi="Georgia"/>
                <w:b/>
                <w:i/>
                <w:sz w:val="24"/>
                <w:szCs w:val="24"/>
              </w:rPr>
            </w:pP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и осно</w:t>
            </w: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в</w:t>
            </w: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ной период проведения ОГЭ, ГВЭ (июнь</w:t>
            </w:r>
            <w:r w:rsidR="00CD2E2C">
              <w:rPr>
                <w:rFonts w:ascii="Georgia" w:eastAsia="Times New Roman" w:hAnsi="Georgia"/>
                <w:b/>
                <w:i/>
                <w:sz w:val="24"/>
                <w:szCs w:val="24"/>
              </w:rPr>
              <w:t>-июль</w:t>
            </w: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 xml:space="preserve"> </w:t>
            </w:r>
            <w:r w:rsidR="00391580"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202</w:t>
            </w:r>
            <w:r w:rsidR="00CD2E2C">
              <w:rPr>
                <w:rFonts w:ascii="Georgia" w:eastAsia="Times New Roman" w:hAnsi="Georgia"/>
                <w:b/>
                <w:i/>
                <w:sz w:val="24"/>
                <w:szCs w:val="24"/>
              </w:rPr>
              <w:t>6</w:t>
            </w: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 xml:space="preserve"> года)</w:t>
            </w:r>
          </w:p>
          <w:p w:rsidR="00721F8F" w:rsidRPr="00184C6E" w:rsidRDefault="007A1884" w:rsidP="00CD2E2C">
            <w:pPr>
              <w:pStyle w:val="a6"/>
              <w:suppressAutoHyphens/>
              <w:spacing w:after="0" w:line="240" w:lineRule="auto"/>
              <w:ind w:left="0"/>
              <w:jc w:val="center"/>
              <w:rPr>
                <w:rFonts w:ascii="Georgia" w:eastAsia="Times New Roman" w:hAnsi="Georgia"/>
                <w:b/>
                <w:i/>
                <w:sz w:val="24"/>
                <w:szCs w:val="24"/>
              </w:rPr>
            </w:pP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С</w:t>
            </w:r>
            <w:r w:rsidR="00721F8F"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рок подачи заявления – до 1 марта</w:t>
            </w: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 xml:space="preserve"> </w:t>
            </w:r>
            <w:r w:rsidR="00391580"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202</w:t>
            </w:r>
            <w:r w:rsidR="00CD2E2C">
              <w:rPr>
                <w:rFonts w:ascii="Georgia" w:eastAsia="Times New Roman" w:hAnsi="Georgia"/>
                <w:b/>
                <w:i/>
                <w:sz w:val="24"/>
                <w:szCs w:val="24"/>
              </w:rPr>
              <w:t>6</w:t>
            </w:r>
            <w:r w:rsidR="00553E14"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 xml:space="preserve"> </w:t>
            </w:r>
            <w:r w:rsidRPr="00184C6E">
              <w:rPr>
                <w:rFonts w:ascii="Georgia" w:eastAsia="Times New Roman" w:hAnsi="Georgia"/>
                <w:b/>
                <w:i/>
                <w:sz w:val="24"/>
                <w:szCs w:val="24"/>
              </w:rPr>
              <w:t>года</w:t>
            </w:r>
          </w:p>
        </w:tc>
      </w:tr>
      <w:tr w:rsidR="00721F8F" w:rsidRPr="00184C6E" w:rsidTr="007A1884">
        <w:tc>
          <w:tcPr>
            <w:tcW w:w="4786" w:type="dxa"/>
          </w:tcPr>
          <w:p w:rsidR="00721F8F" w:rsidRPr="00184C6E" w:rsidRDefault="00721F8F" w:rsidP="002508A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Georgia" w:eastAsia="Times New Roman" w:hAnsi="Georgia"/>
                <w:sz w:val="24"/>
                <w:szCs w:val="24"/>
              </w:rPr>
            </w:pPr>
            <w:r w:rsidRPr="00184C6E">
              <w:rPr>
                <w:rFonts w:ascii="Georgia" w:eastAsia="Times New Roman" w:hAnsi="Georgia"/>
                <w:sz w:val="24"/>
                <w:szCs w:val="24"/>
              </w:rPr>
              <w:t>Выпускники текущего года общеобразовательных организаций, не имеющие академической задолженности и в полном объеме выполнившие учебный план или индивидуальный учебный план</w:t>
            </w:r>
            <w:r w:rsidR="005F5A4A" w:rsidRPr="00184C6E">
              <w:rPr>
                <w:rFonts w:ascii="Georgia" w:eastAsia="Times New Roman" w:hAnsi="Georgia"/>
                <w:sz w:val="24"/>
                <w:szCs w:val="24"/>
              </w:rPr>
              <w:t>, имеющие основания для прохо</w:t>
            </w:r>
            <w:r w:rsidR="005F5A4A" w:rsidRPr="00184C6E">
              <w:rPr>
                <w:rFonts w:ascii="Georgia" w:eastAsia="Times New Roman" w:hAnsi="Georgia"/>
                <w:sz w:val="24"/>
                <w:szCs w:val="24"/>
              </w:rPr>
              <w:t>ж</w:t>
            </w:r>
            <w:r w:rsidR="005F5A4A" w:rsidRPr="00184C6E">
              <w:rPr>
                <w:rFonts w:ascii="Georgia" w:eastAsia="Times New Roman" w:hAnsi="Georgia"/>
                <w:sz w:val="24"/>
                <w:szCs w:val="24"/>
              </w:rPr>
              <w:t>дения ГИА согласно Порядка</w:t>
            </w:r>
          </w:p>
        </w:tc>
        <w:tc>
          <w:tcPr>
            <w:tcW w:w="5245" w:type="dxa"/>
          </w:tcPr>
          <w:p w:rsidR="00721F8F" w:rsidRPr="00184C6E" w:rsidRDefault="00721F8F" w:rsidP="002508A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Georgia" w:eastAsia="Times New Roman" w:hAnsi="Georgia"/>
                <w:sz w:val="24"/>
                <w:szCs w:val="24"/>
              </w:rPr>
            </w:pPr>
            <w:r w:rsidRPr="00184C6E">
              <w:rPr>
                <w:rFonts w:ascii="Georgia" w:eastAsia="Times New Roman" w:hAnsi="Georgia"/>
                <w:sz w:val="24"/>
                <w:szCs w:val="24"/>
              </w:rPr>
              <w:t>Образовательная организация, в которой они осваива</w:t>
            </w:r>
            <w:r w:rsidR="00220FB6">
              <w:rPr>
                <w:rFonts w:ascii="Georgia" w:eastAsia="Times New Roman" w:hAnsi="Georgia"/>
                <w:sz w:val="24"/>
                <w:szCs w:val="24"/>
              </w:rPr>
              <w:t>ют</w:t>
            </w:r>
            <w:r w:rsidRPr="00184C6E">
              <w:rPr>
                <w:rFonts w:ascii="Georgia" w:eastAsia="Times New Roman" w:hAnsi="Georgia"/>
                <w:sz w:val="24"/>
                <w:szCs w:val="24"/>
              </w:rPr>
              <w:t xml:space="preserve"> общеобразовательные программы основного общего образов</w:t>
            </w:r>
            <w:r w:rsidRPr="00184C6E">
              <w:rPr>
                <w:rFonts w:ascii="Georgia" w:eastAsia="Times New Roman" w:hAnsi="Georgia"/>
                <w:sz w:val="24"/>
                <w:szCs w:val="24"/>
              </w:rPr>
              <w:t>а</w:t>
            </w:r>
            <w:r w:rsidRPr="00184C6E">
              <w:rPr>
                <w:rFonts w:ascii="Georgia" w:eastAsia="Times New Roman" w:hAnsi="Georgia"/>
                <w:sz w:val="24"/>
                <w:szCs w:val="24"/>
              </w:rPr>
              <w:t>ния</w:t>
            </w:r>
          </w:p>
          <w:p w:rsidR="00721F8F" w:rsidRPr="00184C6E" w:rsidRDefault="00721F8F" w:rsidP="002508A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Georgia" w:eastAsia="Times New Roman" w:hAnsi="Georgia"/>
                <w:b/>
                <w:i/>
                <w:sz w:val="24"/>
                <w:szCs w:val="24"/>
              </w:rPr>
            </w:pPr>
          </w:p>
        </w:tc>
      </w:tr>
      <w:tr w:rsidR="00721F8F" w:rsidRPr="00184C6E" w:rsidTr="007A1884">
        <w:tc>
          <w:tcPr>
            <w:tcW w:w="4786" w:type="dxa"/>
          </w:tcPr>
          <w:p w:rsidR="00721F8F" w:rsidRPr="00184C6E" w:rsidRDefault="00721F8F" w:rsidP="00391580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Georgia" w:eastAsia="Times New Roman" w:hAnsi="Georgia"/>
                <w:sz w:val="24"/>
                <w:szCs w:val="24"/>
              </w:rPr>
            </w:pPr>
            <w:r w:rsidRPr="00184C6E">
              <w:rPr>
                <w:rFonts w:ascii="Georgia" w:eastAsia="Times New Roman" w:hAnsi="Georgia"/>
                <w:sz w:val="24"/>
                <w:szCs w:val="24"/>
              </w:rPr>
              <w:t>Лица,</w:t>
            </w:r>
            <w:r w:rsidR="00391580" w:rsidRPr="00184C6E">
              <w:rPr>
                <w:rFonts w:ascii="Georgia" w:eastAsia="Times New Roman" w:hAnsi="Georgia"/>
                <w:sz w:val="24"/>
                <w:szCs w:val="24"/>
              </w:rPr>
              <w:t xml:space="preserve"> </w:t>
            </w:r>
            <w:r w:rsidRPr="00184C6E">
              <w:rPr>
                <w:rFonts w:ascii="Georgia" w:eastAsia="Times New Roman" w:hAnsi="Georgia"/>
                <w:sz w:val="24"/>
                <w:szCs w:val="24"/>
              </w:rPr>
              <w:t>окончившие образовательные организации со справкой в пред</w:t>
            </w:r>
            <w:r w:rsidRPr="00184C6E">
              <w:rPr>
                <w:rFonts w:ascii="Georgia" w:eastAsia="Times New Roman" w:hAnsi="Georgia"/>
                <w:sz w:val="24"/>
                <w:szCs w:val="24"/>
              </w:rPr>
              <w:t>ы</w:t>
            </w:r>
            <w:r w:rsidRPr="00184C6E">
              <w:rPr>
                <w:rFonts w:ascii="Georgia" w:eastAsia="Times New Roman" w:hAnsi="Georgia"/>
                <w:sz w:val="24"/>
                <w:szCs w:val="24"/>
              </w:rPr>
              <w:t>дущие годы</w:t>
            </w:r>
          </w:p>
        </w:tc>
        <w:tc>
          <w:tcPr>
            <w:tcW w:w="5245" w:type="dxa"/>
          </w:tcPr>
          <w:p w:rsidR="00721F8F" w:rsidRPr="00184C6E" w:rsidRDefault="00721F8F" w:rsidP="002508A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Georgia" w:eastAsia="Times New Roman" w:hAnsi="Georgia"/>
                <w:sz w:val="24"/>
                <w:szCs w:val="24"/>
              </w:rPr>
            </w:pPr>
            <w:r w:rsidRPr="00184C6E">
              <w:rPr>
                <w:rFonts w:ascii="Georgia" w:eastAsia="Times New Roman" w:hAnsi="Georgia"/>
                <w:sz w:val="24"/>
                <w:szCs w:val="24"/>
              </w:rPr>
              <w:t>Образовательная организация, в которой они осваивали общеобразовательные программы основного общего образования. В случае реорганизации, ликвидации данной образовательной организации – в муниципальный орган, осуществляющий управление в сфере образов</w:t>
            </w:r>
            <w:r w:rsidRPr="00184C6E">
              <w:rPr>
                <w:rFonts w:ascii="Georgia" w:eastAsia="Times New Roman" w:hAnsi="Georgia"/>
                <w:sz w:val="24"/>
                <w:szCs w:val="24"/>
              </w:rPr>
              <w:t>а</w:t>
            </w:r>
            <w:r w:rsidRPr="00184C6E">
              <w:rPr>
                <w:rFonts w:ascii="Georgia" w:eastAsia="Times New Roman" w:hAnsi="Georgia"/>
                <w:sz w:val="24"/>
                <w:szCs w:val="24"/>
              </w:rPr>
              <w:t>ния.</w:t>
            </w:r>
          </w:p>
        </w:tc>
      </w:tr>
    </w:tbl>
    <w:p w:rsidR="00721F8F" w:rsidRPr="00184C6E" w:rsidRDefault="00721F8F" w:rsidP="002508A8">
      <w:pPr>
        <w:pStyle w:val="a6"/>
        <w:suppressAutoHyphens/>
        <w:spacing w:after="0" w:line="240" w:lineRule="auto"/>
        <w:ind w:left="0"/>
        <w:jc w:val="both"/>
        <w:rPr>
          <w:rFonts w:ascii="Georgia" w:hAnsi="Georgia" w:cs="Arial"/>
          <w:sz w:val="24"/>
          <w:szCs w:val="24"/>
        </w:rPr>
      </w:pPr>
    </w:p>
    <w:sectPr w:rsidR="00721F8F" w:rsidRPr="00184C6E" w:rsidSect="00220FB6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54E" w:rsidRDefault="00A7354E" w:rsidP="00B407E1">
      <w:pPr>
        <w:spacing w:after="0" w:line="240" w:lineRule="auto"/>
      </w:pPr>
      <w:r>
        <w:separator/>
      </w:r>
    </w:p>
  </w:endnote>
  <w:endnote w:type="continuationSeparator" w:id="0">
    <w:p w:rsidR="00A7354E" w:rsidRDefault="00A7354E" w:rsidP="00B4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54E" w:rsidRDefault="00A7354E" w:rsidP="00B407E1">
      <w:pPr>
        <w:spacing w:after="0" w:line="240" w:lineRule="auto"/>
      </w:pPr>
      <w:r>
        <w:separator/>
      </w:r>
    </w:p>
  </w:footnote>
  <w:footnote w:type="continuationSeparator" w:id="0">
    <w:p w:rsidR="00A7354E" w:rsidRDefault="00A7354E" w:rsidP="00B40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5D"/>
    <w:multiLevelType w:val="hybridMultilevel"/>
    <w:tmpl w:val="B074C4DE"/>
    <w:lvl w:ilvl="0" w:tplc="D1E6E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121A3"/>
    <w:multiLevelType w:val="hybridMultilevel"/>
    <w:tmpl w:val="4FEC62B6"/>
    <w:lvl w:ilvl="0" w:tplc="0419000F">
      <w:start w:val="1"/>
      <w:numFmt w:val="decimal"/>
      <w:lvlText w:val="%1."/>
      <w:lvlJc w:val="left"/>
      <w:pPr>
        <w:tabs>
          <w:tab w:val="num" w:pos="668"/>
        </w:tabs>
        <w:ind w:left="6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8"/>
        </w:tabs>
        <w:ind w:left="13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8"/>
        </w:tabs>
        <w:ind w:left="2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8"/>
        </w:tabs>
        <w:ind w:left="28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8"/>
        </w:tabs>
        <w:ind w:left="35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8"/>
        </w:tabs>
        <w:ind w:left="42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8"/>
        </w:tabs>
        <w:ind w:left="49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8"/>
        </w:tabs>
        <w:ind w:left="57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8"/>
        </w:tabs>
        <w:ind w:left="6428" w:hanging="360"/>
      </w:pPr>
      <w:rPr>
        <w:rFonts w:ascii="Wingdings" w:hAnsi="Wingdings" w:hint="default"/>
      </w:rPr>
    </w:lvl>
  </w:abstractNum>
  <w:abstractNum w:abstractNumId="2" w15:restartNumberingAfterBreak="0">
    <w:nsid w:val="054977D9"/>
    <w:multiLevelType w:val="hybridMultilevel"/>
    <w:tmpl w:val="00668D3E"/>
    <w:lvl w:ilvl="0" w:tplc="F048BC4E">
      <w:start w:val="1"/>
      <w:numFmt w:val="decimal"/>
      <w:lvlText w:val="%1."/>
      <w:lvlJc w:val="left"/>
      <w:pPr>
        <w:tabs>
          <w:tab w:val="num" w:pos="976"/>
        </w:tabs>
        <w:ind w:left="9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8"/>
        </w:tabs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8"/>
        </w:tabs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8"/>
        </w:tabs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8"/>
        </w:tabs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8"/>
        </w:tabs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8"/>
        </w:tabs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8"/>
        </w:tabs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8"/>
        </w:tabs>
        <w:ind w:left="6788" w:hanging="180"/>
      </w:pPr>
    </w:lvl>
  </w:abstractNum>
  <w:abstractNum w:abstractNumId="3" w15:restartNumberingAfterBreak="0">
    <w:nsid w:val="0C2934DE"/>
    <w:multiLevelType w:val="hybridMultilevel"/>
    <w:tmpl w:val="06F68D30"/>
    <w:lvl w:ilvl="0" w:tplc="F048BC4E">
      <w:start w:val="1"/>
      <w:numFmt w:val="decimal"/>
      <w:lvlText w:val="%1."/>
      <w:lvlJc w:val="left"/>
      <w:pPr>
        <w:tabs>
          <w:tab w:val="num" w:pos="668"/>
        </w:tabs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8"/>
        </w:tabs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8"/>
        </w:tabs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8"/>
        </w:tabs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8"/>
        </w:tabs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8"/>
        </w:tabs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8"/>
        </w:tabs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8"/>
        </w:tabs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8"/>
        </w:tabs>
        <w:ind w:left="6428" w:hanging="180"/>
      </w:pPr>
    </w:lvl>
  </w:abstractNum>
  <w:abstractNum w:abstractNumId="4" w15:restartNumberingAfterBreak="0">
    <w:nsid w:val="1AD80F24"/>
    <w:multiLevelType w:val="hybridMultilevel"/>
    <w:tmpl w:val="F5AE9A10"/>
    <w:lvl w:ilvl="0" w:tplc="0419000F">
      <w:start w:val="1"/>
      <w:numFmt w:val="decimal"/>
      <w:lvlText w:val="%1."/>
      <w:lvlJc w:val="left"/>
      <w:pPr>
        <w:tabs>
          <w:tab w:val="num" w:pos="668"/>
        </w:tabs>
        <w:ind w:left="6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8"/>
        </w:tabs>
        <w:ind w:left="13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8"/>
        </w:tabs>
        <w:ind w:left="2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8"/>
        </w:tabs>
        <w:ind w:left="28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8"/>
        </w:tabs>
        <w:ind w:left="35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8"/>
        </w:tabs>
        <w:ind w:left="42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8"/>
        </w:tabs>
        <w:ind w:left="49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8"/>
        </w:tabs>
        <w:ind w:left="57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8"/>
        </w:tabs>
        <w:ind w:left="6428" w:hanging="360"/>
      </w:pPr>
      <w:rPr>
        <w:rFonts w:ascii="Wingdings" w:hAnsi="Wingdings" w:hint="default"/>
      </w:rPr>
    </w:lvl>
  </w:abstractNum>
  <w:abstractNum w:abstractNumId="5" w15:restartNumberingAfterBreak="0">
    <w:nsid w:val="1B13642D"/>
    <w:multiLevelType w:val="multilevel"/>
    <w:tmpl w:val="C6928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F16D8"/>
    <w:multiLevelType w:val="hybridMultilevel"/>
    <w:tmpl w:val="047AF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77393"/>
    <w:multiLevelType w:val="hybridMultilevel"/>
    <w:tmpl w:val="471A39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B63A37"/>
    <w:multiLevelType w:val="hybridMultilevel"/>
    <w:tmpl w:val="071C2836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43C18"/>
    <w:multiLevelType w:val="hybridMultilevel"/>
    <w:tmpl w:val="5CCC86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521DA"/>
    <w:multiLevelType w:val="multilevel"/>
    <w:tmpl w:val="CB52A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145F6E"/>
    <w:multiLevelType w:val="multilevel"/>
    <w:tmpl w:val="ABB23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7F2F9A"/>
    <w:multiLevelType w:val="hybridMultilevel"/>
    <w:tmpl w:val="CA90A776"/>
    <w:lvl w:ilvl="0" w:tplc="04190001">
      <w:start w:val="1"/>
      <w:numFmt w:val="bullet"/>
      <w:lvlText w:val=""/>
      <w:lvlJc w:val="left"/>
      <w:pPr>
        <w:tabs>
          <w:tab w:val="num" w:pos="613"/>
        </w:tabs>
        <w:ind w:left="61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 w15:restartNumberingAfterBreak="0">
    <w:nsid w:val="75EA6347"/>
    <w:multiLevelType w:val="hybridMultilevel"/>
    <w:tmpl w:val="36D85FD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76697DD0"/>
    <w:multiLevelType w:val="hybridMultilevel"/>
    <w:tmpl w:val="3CF4E51A"/>
    <w:lvl w:ilvl="0" w:tplc="6F1047A6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5" w15:restartNumberingAfterBreak="0">
    <w:nsid w:val="76894A64"/>
    <w:multiLevelType w:val="hybridMultilevel"/>
    <w:tmpl w:val="559A64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84241CF"/>
    <w:multiLevelType w:val="hybridMultilevel"/>
    <w:tmpl w:val="E46E163E"/>
    <w:lvl w:ilvl="0" w:tplc="6F1047A6">
      <w:start w:val="1"/>
      <w:numFmt w:val="decimal"/>
      <w:lvlText w:val="%1."/>
      <w:lvlJc w:val="left"/>
      <w:pPr>
        <w:tabs>
          <w:tab w:val="num" w:pos="613"/>
        </w:tabs>
        <w:ind w:left="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9"/>
  </w:num>
  <w:num w:numId="5">
    <w:abstractNumId w:val="7"/>
  </w:num>
  <w:num w:numId="6">
    <w:abstractNumId w:val="6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8"/>
  </w:num>
  <w:num w:numId="12">
    <w:abstractNumId w:val="2"/>
  </w:num>
  <w:num w:numId="13">
    <w:abstractNumId w:val="3"/>
  </w:num>
  <w:num w:numId="14">
    <w:abstractNumId w:val="14"/>
  </w:num>
  <w:num w:numId="15">
    <w:abstractNumId w:val="16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B09"/>
    <w:rsid w:val="0000121B"/>
    <w:rsid w:val="000234D3"/>
    <w:rsid w:val="00072E0C"/>
    <w:rsid w:val="000A47E0"/>
    <w:rsid w:val="000B409A"/>
    <w:rsid w:val="000C1146"/>
    <w:rsid w:val="000D30DD"/>
    <w:rsid w:val="00182231"/>
    <w:rsid w:val="00183721"/>
    <w:rsid w:val="00184C6E"/>
    <w:rsid w:val="00192794"/>
    <w:rsid w:val="001B55D2"/>
    <w:rsid w:val="001D2250"/>
    <w:rsid w:val="001D236C"/>
    <w:rsid w:val="001D47B3"/>
    <w:rsid w:val="00200D75"/>
    <w:rsid w:val="00205105"/>
    <w:rsid w:val="00220FB6"/>
    <w:rsid w:val="0022233F"/>
    <w:rsid w:val="002229E1"/>
    <w:rsid w:val="00246575"/>
    <w:rsid w:val="002508A8"/>
    <w:rsid w:val="002568F6"/>
    <w:rsid w:val="0026302F"/>
    <w:rsid w:val="00294D4D"/>
    <w:rsid w:val="002C1D70"/>
    <w:rsid w:val="002D1270"/>
    <w:rsid w:val="002F282C"/>
    <w:rsid w:val="00310058"/>
    <w:rsid w:val="00320B09"/>
    <w:rsid w:val="00337D5C"/>
    <w:rsid w:val="003407E3"/>
    <w:rsid w:val="003604C3"/>
    <w:rsid w:val="00364677"/>
    <w:rsid w:val="00391580"/>
    <w:rsid w:val="00392BF6"/>
    <w:rsid w:val="003D531B"/>
    <w:rsid w:val="003E4ED2"/>
    <w:rsid w:val="003F4686"/>
    <w:rsid w:val="00411034"/>
    <w:rsid w:val="00414894"/>
    <w:rsid w:val="00427012"/>
    <w:rsid w:val="004273DA"/>
    <w:rsid w:val="00463EEA"/>
    <w:rsid w:val="004644B1"/>
    <w:rsid w:val="00487D15"/>
    <w:rsid w:val="00491DCE"/>
    <w:rsid w:val="004B0815"/>
    <w:rsid w:val="004B3239"/>
    <w:rsid w:val="004C7124"/>
    <w:rsid w:val="0052062B"/>
    <w:rsid w:val="00547798"/>
    <w:rsid w:val="00553E14"/>
    <w:rsid w:val="005649CA"/>
    <w:rsid w:val="005763B4"/>
    <w:rsid w:val="00591951"/>
    <w:rsid w:val="005937D3"/>
    <w:rsid w:val="00597D79"/>
    <w:rsid w:val="005F0D57"/>
    <w:rsid w:val="005F5A4A"/>
    <w:rsid w:val="006070A3"/>
    <w:rsid w:val="00651352"/>
    <w:rsid w:val="00656F25"/>
    <w:rsid w:val="00673C5D"/>
    <w:rsid w:val="0068402C"/>
    <w:rsid w:val="006A19E2"/>
    <w:rsid w:val="006A5971"/>
    <w:rsid w:val="006C70B4"/>
    <w:rsid w:val="006D5309"/>
    <w:rsid w:val="006F468F"/>
    <w:rsid w:val="007052ED"/>
    <w:rsid w:val="007215C9"/>
    <w:rsid w:val="00721F8F"/>
    <w:rsid w:val="00776497"/>
    <w:rsid w:val="00784092"/>
    <w:rsid w:val="00797358"/>
    <w:rsid w:val="007A0492"/>
    <w:rsid w:val="007A1884"/>
    <w:rsid w:val="007A56B5"/>
    <w:rsid w:val="007B1DAF"/>
    <w:rsid w:val="007B27A0"/>
    <w:rsid w:val="007C697E"/>
    <w:rsid w:val="008459A3"/>
    <w:rsid w:val="00856A67"/>
    <w:rsid w:val="008573AC"/>
    <w:rsid w:val="00865355"/>
    <w:rsid w:val="008B06CB"/>
    <w:rsid w:val="008F7C30"/>
    <w:rsid w:val="00933F49"/>
    <w:rsid w:val="00946D70"/>
    <w:rsid w:val="00962C20"/>
    <w:rsid w:val="00963BC9"/>
    <w:rsid w:val="00975166"/>
    <w:rsid w:val="00977834"/>
    <w:rsid w:val="009A0570"/>
    <w:rsid w:val="009D442A"/>
    <w:rsid w:val="009D5466"/>
    <w:rsid w:val="009F1819"/>
    <w:rsid w:val="009F2BA5"/>
    <w:rsid w:val="00A12433"/>
    <w:rsid w:val="00A3747E"/>
    <w:rsid w:val="00A62ED1"/>
    <w:rsid w:val="00A7354E"/>
    <w:rsid w:val="00A862A1"/>
    <w:rsid w:val="00A9350E"/>
    <w:rsid w:val="00AA3FE3"/>
    <w:rsid w:val="00AB2AFB"/>
    <w:rsid w:val="00AB4ABF"/>
    <w:rsid w:val="00AB60B0"/>
    <w:rsid w:val="00AC4A4A"/>
    <w:rsid w:val="00AD4DDB"/>
    <w:rsid w:val="00AF6689"/>
    <w:rsid w:val="00B01386"/>
    <w:rsid w:val="00B022B9"/>
    <w:rsid w:val="00B22A35"/>
    <w:rsid w:val="00B30C84"/>
    <w:rsid w:val="00B37B3A"/>
    <w:rsid w:val="00B407E1"/>
    <w:rsid w:val="00B546EE"/>
    <w:rsid w:val="00B70C59"/>
    <w:rsid w:val="00B748DE"/>
    <w:rsid w:val="00BA7AA0"/>
    <w:rsid w:val="00BB5FFE"/>
    <w:rsid w:val="00BE4936"/>
    <w:rsid w:val="00BF6157"/>
    <w:rsid w:val="00C00D19"/>
    <w:rsid w:val="00C2212E"/>
    <w:rsid w:val="00C41AE0"/>
    <w:rsid w:val="00C70A74"/>
    <w:rsid w:val="00C74957"/>
    <w:rsid w:val="00CC5637"/>
    <w:rsid w:val="00CD2E2C"/>
    <w:rsid w:val="00CD3FB7"/>
    <w:rsid w:val="00D340F9"/>
    <w:rsid w:val="00D37116"/>
    <w:rsid w:val="00DE0BED"/>
    <w:rsid w:val="00DE3C7D"/>
    <w:rsid w:val="00E04E32"/>
    <w:rsid w:val="00E30475"/>
    <w:rsid w:val="00E308CA"/>
    <w:rsid w:val="00E3324F"/>
    <w:rsid w:val="00E40072"/>
    <w:rsid w:val="00E87376"/>
    <w:rsid w:val="00E97F45"/>
    <w:rsid w:val="00EB3F1A"/>
    <w:rsid w:val="00EC2DEF"/>
    <w:rsid w:val="00ED4A9C"/>
    <w:rsid w:val="00ED5727"/>
    <w:rsid w:val="00ED5E84"/>
    <w:rsid w:val="00EF666F"/>
    <w:rsid w:val="00F33760"/>
    <w:rsid w:val="00F42A90"/>
    <w:rsid w:val="00F53DC6"/>
    <w:rsid w:val="00F92C62"/>
    <w:rsid w:val="00F97073"/>
    <w:rsid w:val="00FB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42E8F10-6EE1-4E6F-A266-2AEBE206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C6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6F46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B0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320B09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320B0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20B09"/>
    <w:pPr>
      <w:ind w:left="720"/>
      <w:contextualSpacing/>
    </w:pPr>
  </w:style>
  <w:style w:type="paragraph" w:styleId="a7">
    <w:name w:val="Normal (Web)"/>
    <w:basedOn w:val="a"/>
    <w:unhideWhenUsed/>
    <w:rsid w:val="009F18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B407E1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Текст концевой сноски Знак"/>
    <w:link w:val="a8"/>
    <w:uiPriority w:val="99"/>
    <w:semiHidden/>
    <w:rsid w:val="00B407E1"/>
    <w:rPr>
      <w:sz w:val="20"/>
      <w:szCs w:val="20"/>
    </w:rPr>
  </w:style>
  <w:style w:type="character" w:styleId="aa">
    <w:name w:val="endnote reference"/>
    <w:uiPriority w:val="99"/>
    <w:semiHidden/>
    <w:unhideWhenUsed/>
    <w:rsid w:val="00B407E1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B407E1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c">
    <w:name w:val="Текст сноски Знак"/>
    <w:link w:val="ab"/>
    <w:uiPriority w:val="99"/>
    <w:semiHidden/>
    <w:rsid w:val="00B407E1"/>
    <w:rPr>
      <w:sz w:val="20"/>
      <w:szCs w:val="20"/>
    </w:rPr>
  </w:style>
  <w:style w:type="character" w:styleId="ad">
    <w:name w:val="footnote reference"/>
    <w:uiPriority w:val="99"/>
    <w:semiHidden/>
    <w:unhideWhenUsed/>
    <w:rsid w:val="00B407E1"/>
    <w:rPr>
      <w:vertAlign w:val="superscript"/>
    </w:rPr>
  </w:style>
  <w:style w:type="table" w:styleId="ae">
    <w:name w:val="Table Grid"/>
    <w:basedOn w:val="a1"/>
    <w:rsid w:val="00072E0C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747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Body Text Indent"/>
    <w:basedOn w:val="a"/>
    <w:link w:val="af0"/>
    <w:rsid w:val="006F468F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0">
    <w:name w:val="Основной текст с отступом Знак"/>
    <w:link w:val="af"/>
    <w:rsid w:val="006F468F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uiPriority w:val="9"/>
    <w:rsid w:val="006F468F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">
    <w:name w:val="Основной текст (3)_"/>
    <w:link w:val="30"/>
    <w:rsid w:val="004273DA"/>
    <w:rPr>
      <w:rFonts w:ascii="Times New Roman" w:eastAsia="Times New Roman" w:hAnsi="Times New Roman"/>
      <w:b/>
      <w:bCs/>
      <w:spacing w:val="9"/>
      <w:sz w:val="28"/>
      <w:szCs w:val="28"/>
      <w:shd w:val="clear" w:color="auto" w:fill="FFFFFF"/>
    </w:rPr>
  </w:style>
  <w:style w:type="character" w:customStyle="1" w:styleId="af1">
    <w:name w:val="Основной текст_"/>
    <w:link w:val="11"/>
    <w:rsid w:val="004273DA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115pt">
    <w:name w:val="Основной текст + 11;5 pt"/>
    <w:rsid w:val="004273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0pt">
    <w:name w:val="Основной текст + Полужирный;Интервал 0 pt"/>
    <w:rsid w:val="004273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24"/>
      <w:szCs w:val="24"/>
      <w:u w:val="none"/>
      <w:lang w:val="ru-RU"/>
    </w:rPr>
  </w:style>
  <w:style w:type="paragraph" w:customStyle="1" w:styleId="30">
    <w:name w:val="Основной текст (3)"/>
    <w:basedOn w:val="a"/>
    <w:link w:val="3"/>
    <w:rsid w:val="004273DA"/>
    <w:pPr>
      <w:widowControl w:val="0"/>
      <w:shd w:val="clear" w:color="auto" w:fill="FFFFFF"/>
      <w:spacing w:after="120" w:line="274" w:lineRule="exact"/>
      <w:jc w:val="center"/>
    </w:pPr>
    <w:rPr>
      <w:rFonts w:ascii="Times New Roman" w:eastAsia="Times New Roman" w:hAnsi="Times New Roman"/>
      <w:b/>
      <w:bCs/>
      <w:spacing w:val="9"/>
      <w:sz w:val="28"/>
      <w:szCs w:val="28"/>
      <w:lang w:val="x-none" w:eastAsia="x-none"/>
    </w:rPr>
  </w:style>
  <w:style w:type="paragraph" w:customStyle="1" w:styleId="11">
    <w:name w:val="Основной текст1"/>
    <w:basedOn w:val="a"/>
    <w:link w:val="af1"/>
    <w:rsid w:val="004273DA"/>
    <w:pPr>
      <w:widowControl w:val="0"/>
      <w:shd w:val="clear" w:color="auto" w:fill="FFFFFF"/>
      <w:spacing w:after="0" w:line="320" w:lineRule="exact"/>
    </w:pPr>
    <w:rPr>
      <w:rFonts w:ascii="Times New Roman" w:eastAsia="Times New Roman" w:hAnsi="Times New Roman"/>
      <w:spacing w:val="10"/>
      <w:sz w:val="20"/>
      <w:szCs w:val="20"/>
      <w:lang w:val="x-none" w:eastAsia="x-none"/>
    </w:rPr>
  </w:style>
  <w:style w:type="character" w:styleId="af2">
    <w:name w:val="Strong"/>
    <w:uiPriority w:val="22"/>
    <w:qFormat/>
    <w:rsid w:val="00F97073"/>
    <w:rPr>
      <w:b/>
      <w:bCs/>
    </w:rPr>
  </w:style>
  <w:style w:type="character" w:customStyle="1" w:styleId="apple-converted-space">
    <w:name w:val="apple-converted-space"/>
    <w:basedOn w:val="a0"/>
    <w:rsid w:val="00F97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2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5667">
                      <w:marLeft w:val="-46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545376">
                          <w:marLeft w:val="4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3E07E-0120-4AB1-AF3A-28450A682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cp:lastModifiedBy>User</cp:lastModifiedBy>
  <cp:revision>2</cp:revision>
  <cp:lastPrinted>2025-10-24T05:13:00Z</cp:lastPrinted>
  <dcterms:created xsi:type="dcterms:W3CDTF">2025-10-24T05:13:00Z</dcterms:created>
  <dcterms:modified xsi:type="dcterms:W3CDTF">2025-10-24T05:13:00Z</dcterms:modified>
</cp:coreProperties>
</file>